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B5F7A" w14:textId="710E7395" w:rsidR="008477E3" w:rsidRDefault="001F0B1D">
      <w:pPr>
        <w:rPr>
          <w:rFonts w:asciiTheme="majorHAnsi" w:eastAsia="Times New Roman" w:hAnsiTheme="majorHAnsi" w:cstheme="majorHAnsi"/>
        </w:rPr>
      </w:pPr>
      <w:r w:rsidRPr="001F0B1D">
        <w:rPr>
          <w:rFonts w:asciiTheme="majorHAnsi" w:eastAsia="Times New Roman" w:hAnsiTheme="majorHAnsi" w:cstheme="majorHAnsi"/>
          <w:highlight w:val="yellow"/>
        </w:rPr>
        <w:t>Adresse de la Commune</w:t>
      </w:r>
    </w:p>
    <w:p w14:paraId="71757FE5" w14:textId="77777777" w:rsidR="001F0B1D" w:rsidRDefault="001F0B1D">
      <w:pPr>
        <w:rPr>
          <w:rFonts w:asciiTheme="majorHAnsi" w:eastAsia="Times New Roman" w:hAnsiTheme="majorHAnsi" w:cstheme="majorHAnsi"/>
        </w:rPr>
      </w:pPr>
    </w:p>
    <w:p w14:paraId="175BACBF" w14:textId="6EFD421F" w:rsidR="001F0B1D" w:rsidRDefault="001F0B1D" w:rsidP="001F0B1D">
      <w:pPr>
        <w:ind w:left="5103"/>
        <w:rPr>
          <w:rFonts w:asciiTheme="majorHAnsi" w:eastAsia="Times New Roman" w:hAnsiTheme="majorHAnsi" w:cstheme="majorHAnsi"/>
        </w:rPr>
      </w:pPr>
      <w:r w:rsidRPr="001F0B1D">
        <w:rPr>
          <w:rFonts w:asciiTheme="majorHAnsi" w:eastAsia="Times New Roman" w:hAnsiTheme="majorHAnsi" w:cstheme="majorHAnsi"/>
          <w:highlight w:val="yellow"/>
        </w:rPr>
        <w:t>Adresse du destinataire</w:t>
      </w:r>
    </w:p>
    <w:p w14:paraId="67881C1B" w14:textId="77777777" w:rsidR="001F0B1D" w:rsidRDefault="001F0B1D">
      <w:pPr>
        <w:rPr>
          <w:rFonts w:asciiTheme="majorHAnsi" w:eastAsia="Times New Roman" w:hAnsiTheme="majorHAnsi" w:cstheme="majorHAnsi"/>
        </w:rPr>
      </w:pPr>
    </w:p>
    <w:p w14:paraId="1D693820" w14:textId="77777777" w:rsidR="001F0B1D" w:rsidRDefault="001F0B1D">
      <w:pPr>
        <w:rPr>
          <w:rFonts w:asciiTheme="majorHAnsi" w:eastAsia="Times New Roman" w:hAnsiTheme="majorHAnsi" w:cstheme="majorHAnsi"/>
        </w:rPr>
      </w:pPr>
    </w:p>
    <w:p w14:paraId="70BE45B9" w14:textId="032E31B1" w:rsidR="001F0B1D" w:rsidRPr="001F0B1D" w:rsidRDefault="001F0B1D" w:rsidP="001F0B1D">
      <w:pPr>
        <w:rPr>
          <w:rFonts w:asciiTheme="majorHAnsi" w:eastAsia="Times New Roman" w:hAnsiTheme="majorHAnsi" w:cstheme="majorHAnsi"/>
          <w:b/>
          <w:bCs/>
          <w:lang w:val="fr-FR"/>
        </w:rPr>
      </w:pPr>
      <w:r w:rsidRPr="001F0B1D">
        <w:rPr>
          <w:rFonts w:asciiTheme="majorHAnsi" w:eastAsia="Times New Roman" w:hAnsiTheme="majorHAnsi" w:cstheme="majorHAnsi"/>
          <w:b/>
          <w:bCs/>
          <w:lang w:val="fr-FR"/>
        </w:rPr>
        <w:t xml:space="preserve">Invitation </w:t>
      </w:r>
      <w:r>
        <w:rPr>
          <w:rFonts w:asciiTheme="majorHAnsi" w:eastAsia="Times New Roman" w:hAnsiTheme="majorHAnsi" w:cstheme="majorHAnsi"/>
          <w:b/>
          <w:bCs/>
          <w:lang w:val="fr-FR"/>
        </w:rPr>
        <w:t xml:space="preserve">à participer </w:t>
      </w:r>
      <w:r w:rsidR="00807D7B">
        <w:rPr>
          <w:rFonts w:asciiTheme="majorHAnsi" w:eastAsia="Times New Roman" w:hAnsiTheme="majorHAnsi" w:cstheme="majorHAnsi"/>
          <w:b/>
          <w:bCs/>
          <w:lang w:val="fr-FR"/>
        </w:rPr>
        <w:t xml:space="preserve">à l’amélioration de l’accessibilité </w:t>
      </w:r>
      <w:r w:rsidR="000C0688">
        <w:rPr>
          <w:rFonts w:asciiTheme="majorHAnsi" w:eastAsia="Times New Roman" w:hAnsiTheme="majorHAnsi" w:cstheme="majorHAnsi"/>
          <w:b/>
          <w:bCs/>
          <w:lang w:val="fr-FR"/>
        </w:rPr>
        <w:t>d</w:t>
      </w:r>
      <w:r w:rsidR="00E732E1">
        <w:rPr>
          <w:rFonts w:asciiTheme="majorHAnsi" w:eastAsia="Times New Roman" w:hAnsiTheme="majorHAnsi" w:cstheme="majorHAnsi"/>
          <w:b/>
          <w:bCs/>
          <w:lang w:val="fr-FR"/>
        </w:rPr>
        <w:t>ans</w:t>
      </w:r>
      <w:r w:rsidR="000C0688">
        <w:rPr>
          <w:rFonts w:asciiTheme="majorHAnsi" w:eastAsia="Times New Roman" w:hAnsiTheme="majorHAnsi" w:cstheme="majorHAnsi"/>
          <w:b/>
          <w:bCs/>
          <w:lang w:val="fr-FR"/>
        </w:rPr>
        <w:t xml:space="preserve"> notre village</w:t>
      </w:r>
    </w:p>
    <w:p w14:paraId="18EFBE76" w14:textId="77777777" w:rsidR="001F0B1D" w:rsidRPr="001F0B1D" w:rsidRDefault="001F0B1D">
      <w:pPr>
        <w:rPr>
          <w:rFonts w:asciiTheme="majorHAnsi" w:eastAsia="Times New Roman" w:hAnsiTheme="majorHAnsi" w:cstheme="majorHAnsi"/>
          <w:lang w:val="fr-FR"/>
        </w:rPr>
      </w:pPr>
    </w:p>
    <w:p w14:paraId="5F9CC064" w14:textId="2C697F58" w:rsidR="001F0B1D" w:rsidRDefault="000C0688" w:rsidP="001F0B1D">
      <w:pPr>
        <w:rPr>
          <w:lang w:val="fr-FR"/>
        </w:rPr>
      </w:pPr>
      <w:r>
        <w:rPr>
          <w:lang w:val="fr-FR"/>
        </w:rPr>
        <w:t xml:space="preserve">Chers citoyens et citoyennes, </w:t>
      </w:r>
    </w:p>
    <w:p w14:paraId="1B8852EB" w14:textId="77777777" w:rsidR="000C0688" w:rsidRPr="000C0688" w:rsidRDefault="000C0688" w:rsidP="000C6255">
      <w:pPr>
        <w:jc w:val="both"/>
        <w:rPr>
          <w:lang w:val="fr-FR"/>
        </w:rPr>
      </w:pPr>
      <w:r w:rsidRPr="000C0688">
        <w:rPr>
          <w:lang w:val="fr-FR"/>
        </w:rPr>
        <w:t>Se déplacer dans notre village devrait toujours être simple, sûr et agréable. Pourtant, nous le savons, un trottoir trop étroit, une pente raide ou un banc manquant peuvent rendre la sortie quotidienne difficile, voire impossible, pour certaines d'entre nous.</w:t>
      </w:r>
    </w:p>
    <w:p w14:paraId="09B870F0" w14:textId="139F8888" w:rsidR="000C0688" w:rsidRPr="000C0688" w:rsidRDefault="000C0688" w:rsidP="000C6255">
      <w:pPr>
        <w:jc w:val="both"/>
        <w:rPr>
          <w:lang w:val="fr-FR"/>
        </w:rPr>
      </w:pPr>
      <w:r w:rsidRPr="000C0688">
        <w:rPr>
          <w:lang w:val="fr-FR"/>
        </w:rPr>
        <w:t>Parce que vous êtes les mieux placés pour identifier ces obstacles, la Commune vous invite cordialement à la </w:t>
      </w:r>
      <w:r w:rsidR="00F66B24" w:rsidRPr="00F66B24">
        <w:rPr>
          <w:b/>
          <w:bCs/>
          <w:lang w:val="fr-FR"/>
        </w:rPr>
        <w:t>j</w:t>
      </w:r>
      <w:r w:rsidRPr="00F66B24">
        <w:rPr>
          <w:b/>
          <w:bCs/>
          <w:lang w:val="fr-FR"/>
        </w:rPr>
        <w:t>ournée régionale des « Promenades sans obstacle »</w:t>
      </w:r>
      <w:r w:rsidRPr="000C0688">
        <w:rPr>
          <w:lang w:val="fr-FR"/>
        </w:rPr>
        <w:t>.</w:t>
      </w:r>
      <w:r w:rsidR="000C6255">
        <w:rPr>
          <w:lang w:val="fr-FR"/>
        </w:rPr>
        <w:t xml:space="preserve"> </w:t>
      </w:r>
      <w:r w:rsidRPr="000C0688">
        <w:rPr>
          <w:lang w:val="fr-FR"/>
        </w:rPr>
        <w:t>Cette démarche s'adresse tout particulièrement à celles et ceux qui souhaitent continuer à se déplacer en toute autonomie</w:t>
      </w:r>
      <w:r w:rsidR="00F66B24">
        <w:rPr>
          <w:lang w:val="fr-FR"/>
        </w:rPr>
        <w:t>.</w:t>
      </w:r>
    </w:p>
    <w:p w14:paraId="46E33E5A" w14:textId="37918F29" w:rsidR="001F0B1D" w:rsidRPr="001F0B1D" w:rsidRDefault="001F0B1D" w:rsidP="000C6255">
      <w:pPr>
        <w:jc w:val="center"/>
        <w:rPr>
          <w:lang w:val="fr-FR"/>
        </w:rPr>
      </w:pPr>
      <w:r w:rsidRPr="001F0B1D">
        <w:rPr>
          <w:b/>
          <w:bCs/>
          <w:lang w:val="fr-FR"/>
        </w:rPr>
        <w:t>Quand ?</w:t>
      </w:r>
      <w:r w:rsidRPr="001F0B1D">
        <w:rPr>
          <w:lang w:val="fr-FR"/>
        </w:rPr>
        <w:t> Le jeudi 1er octobre 2026 </w:t>
      </w:r>
      <w:r>
        <w:rPr>
          <w:lang w:val="fr-FR"/>
        </w:rPr>
        <w:t xml:space="preserve">à </w:t>
      </w:r>
      <w:proofErr w:type="spellStart"/>
      <w:r w:rsidRPr="001F0B1D">
        <w:rPr>
          <w:highlight w:val="yellow"/>
          <w:lang w:val="fr-FR"/>
        </w:rPr>
        <w:t>XXhXX</w:t>
      </w:r>
      <w:proofErr w:type="spellEnd"/>
      <w:r>
        <w:rPr>
          <w:lang w:val="fr-FR"/>
        </w:rPr>
        <w:br/>
      </w:r>
      <w:r w:rsidRPr="001F0B1D">
        <w:rPr>
          <w:b/>
          <w:bCs/>
          <w:lang w:val="fr-FR"/>
        </w:rPr>
        <w:t>Où ?</w:t>
      </w:r>
      <w:r w:rsidRPr="001F0B1D">
        <w:rPr>
          <w:lang w:val="fr-FR"/>
        </w:rPr>
        <w:t> </w:t>
      </w:r>
      <w:r w:rsidRPr="001F0B1D">
        <w:rPr>
          <w:b/>
          <w:bCs/>
          <w:lang w:val="fr-FR"/>
        </w:rPr>
        <w:t xml:space="preserve"> </w:t>
      </w:r>
      <w:r w:rsidRPr="001F0B1D">
        <w:rPr>
          <w:b/>
          <w:bCs/>
          <w:highlight w:val="yellow"/>
          <w:lang w:val="fr-FR"/>
        </w:rPr>
        <w:t>Lieu</w:t>
      </w:r>
      <w:r w:rsidRPr="001F0B1D">
        <w:rPr>
          <w:b/>
          <w:bCs/>
          <w:highlight w:val="yellow"/>
          <w:lang w:val="fr-FR"/>
        </w:rPr>
        <w:t xml:space="preserve"> </w:t>
      </w:r>
      <w:r w:rsidRPr="001F0B1D">
        <w:rPr>
          <w:b/>
          <w:bCs/>
          <w:highlight w:val="yellow"/>
          <w:lang w:val="fr-FR"/>
        </w:rPr>
        <w:t>précis</w:t>
      </w:r>
      <w:r w:rsidRPr="001F0B1D">
        <w:rPr>
          <w:b/>
          <w:bCs/>
          <w:highlight w:val="yellow"/>
          <w:lang w:val="fr-FR"/>
        </w:rPr>
        <w:t> : adresse</w:t>
      </w:r>
    </w:p>
    <w:p w14:paraId="16DBE873" w14:textId="29F2A772" w:rsidR="001F0B1D" w:rsidRPr="001F0B1D" w:rsidRDefault="001F0B1D" w:rsidP="000C6255">
      <w:pPr>
        <w:jc w:val="both"/>
        <w:rPr>
          <w:lang w:val="fr-FR"/>
        </w:rPr>
      </w:pPr>
      <w:r w:rsidRPr="001F0B1D">
        <w:rPr>
          <w:b/>
          <w:bCs/>
          <w:lang w:val="fr-FR"/>
        </w:rPr>
        <w:t>Votre rôle durant cette promenade</w:t>
      </w:r>
      <w:r>
        <w:rPr>
          <w:b/>
          <w:bCs/>
          <w:lang w:val="fr-FR"/>
        </w:rPr>
        <w:t> :</w:t>
      </w:r>
      <w:r w:rsidRPr="001F0B1D">
        <w:rPr>
          <w:lang w:val="fr-FR"/>
        </w:rPr>
        <w:t xml:space="preserve"> parcourir </w:t>
      </w:r>
      <w:r>
        <w:rPr>
          <w:lang w:val="fr-FR"/>
        </w:rPr>
        <w:t>avec nous</w:t>
      </w:r>
      <w:r w:rsidRPr="001F0B1D">
        <w:rPr>
          <w:lang w:val="fr-FR"/>
        </w:rPr>
        <w:t xml:space="preserve"> un </w:t>
      </w:r>
      <w:r>
        <w:rPr>
          <w:lang w:val="fr-FR"/>
        </w:rPr>
        <w:t>court itinéraire durant environ 1 heure</w:t>
      </w:r>
      <w:r w:rsidRPr="001F0B1D">
        <w:rPr>
          <w:lang w:val="fr-FR"/>
        </w:rPr>
        <w:t xml:space="preserve"> dans le village. Munis d’un petit guide d’observation (que nous vous remettrons sur place), vous </w:t>
      </w:r>
      <w:r>
        <w:rPr>
          <w:lang w:val="fr-FR"/>
        </w:rPr>
        <w:t>pourrez nous</w:t>
      </w:r>
      <w:r w:rsidRPr="001F0B1D">
        <w:rPr>
          <w:lang w:val="fr-FR"/>
        </w:rPr>
        <w:t xml:space="preserve"> signaler, en toute liberté, ce qui vous semble difficile, dangereux ou simplement perfectible pour vous déplacer en toute autonomie.</w:t>
      </w:r>
    </w:p>
    <w:p w14:paraId="0D7150E2" w14:textId="23D64CE8" w:rsidR="001F0B1D" w:rsidRPr="001F0B1D" w:rsidRDefault="001F0B1D" w:rsidP="000C6255">
      <w:pPr>
        <w:spacing w:after="0"/>
        <w:jc w:val="both"/>
        <w:rPr>
          <w:lang w:val="fr-FR"/>
        </w:rPr>
      </w:pPr>
      <w:r w:rsidRPr="001F0B1D">
        <w:rPr>
          <w:b/>
          <w:bCs/>
          <w:lang w:val="fr-FR"/>
        </w:rPr>
        <w:t>Une démarche constructive et sans engagement</w:t>
      </w:r>
      <w:r w:rsidRPr="001F0B1D">
        <w:rPr>
          <w:lang w:val="fr-FR"/>
        </w:rPr>
        <w:t> : cette journée est avant tout un état des lieux participatif</w:t>
      </w:r>
      <w:r>
        <w:rPr>
          <w:lang w:val="fr-FR"/>
        </w:rPr>
        <w:t> :</w:t>
      </w:r>
    </w:p>
    <w:p w14:paraId="4F389E0E" w14:textId="77777777" w:rsidR="001F0B1D" w:rsidRPr="000C0688" w:rsidRDefault="001F0B1D" w:rsidP="000C6255">
      <w:pPr>
        <w:numPr>
          <w:ilvl w:val="0"/>
          <w:numId w:val="1"/>
        </w:numPr>
        <w:spacing w:after="0"/>
        <w:jc w:val="both"/>
        <w:rPr>
          <w:lang w:val="fr-FR"/>
        </w:rPr>
      </w:pPr>
      <w:r w:rsidRPr="000C0688">
        <w:rPr>
          <w:lang w:val="fr-FR"/>
        </w:rPr>
        <w:t>Tout sera noté : Chaque observation, grande ou petite, sera précieusement recensée grâce à votre aide.</w:t>
      </w:r>
    </w:p>
    <w:p w14:paraId="4A146284" w14:textId="34B1546A" w:rsidR="001F0B1D" w:rsidRPr="001F0B1D" w:rsidRDefault="001F0B1D" w:rsidP="000C6255">
      <w:pPr>
        <w:numPr>
          <w:ilvl w:val="0"/>
          <w:numId w:val="1"/>
        </w:numPr>
        <w:jc w:val="both"/>
        <w:rPr>
          <w:lang w:val="fr-FR"/>
        </w:rPr>
      </w:pPr>
      <w:r w:rsidRPr="000C0688">
        <w:rPr>
          <w:lang w:val="fr-FR"/>
        </w:rPr>
        <w:t>Aucun engagement</w:t>
      </w:r>
      <w:r w:rsidR="000C0688">
        <w:rPr>
          <w:lang w:val="fr-FR"/>
        </w:rPr>
        <w:t xml:space="preserve"> pour des mesures : la démarche</w:t>
      </w:r>
      <w:r w:rsidRPr="001F0B1D">
        <w:rPr>
          <w:lang w:val="fr-FR"/>
        </w:rPr>
        <w:t xml:space="preserve"> sert à dresser une liste complète et priorisée des améliorations possibles, </w:t>
      </w:r>
      <w:r w:rsidR="000C0688">
        <w:rPr>
          <w:lang w:val="fr-FR"/>
        </w:rPr>
        <w:t xml:space="preserve">qui feront l’objet d’arbitrages détaillés dans les </w:t>
      </w:r>
      <w:r w:rsidRPr="001F0B1D">
        <w:rPr>
          <w:lang w:val="fr-FR"/>
        </w:rPr>
        <w:t>années à venir.</w:t>
      </w:r>
    </w:p>
    <w:p w14:paraId="0B143D38" w14:textId="77777777" w:rsidR="001F0B1D" w:rsidRPr="001F0B1D" w:rsidRDefault="001F0B1D" w:rsidP="000C6255">
      <w:pPr>
        <w:jc w:val="both"/>
        <w:rPr>
          <w:lang w:val="fr-FR"/>
        </w:rPr>
      </w:pPr>
      <w:r w:rsidRPr="001F0B1D">
        <w:rPr>
          <w:lang w:val="fr-FR"/>
        </w:rPr>
        <w:t>C’est aussi l’occasion de rencontrer vos voisins, d’échanger avec les membres du Conseil communal et de passer un moment convivial en plein air.</w:t>
      </w:r>
    </w:p>
    <w:p w14:paraId="09915B2A" w14:textId="05C4ADC5" w:rsidR="001F0B1D" w:rsidRPr="001F0B1D" w:rsidRDefault="001F0B1D" w:rsidP="000C6255">
      <w:pPr>
        <w:jc w:val="both"/>
        <w:rPr>
          <w:lang w:val="fr-FR"/>
        </w:rPr>
      </w:pPr>
      <w:r w:rsidRPr="001F0B1D">
        <w:rPr>
          <w:lang w:val="fr-FR"/>
        </w:rPr>
        <w:t>Nous espérons vivement vous compter parmi nous pour faire de </w:t>
      </w:r>
      <w:r w:rsidRPr="001F0B1D">
        <w:rPr>
          <w:b/>
          <w:bCs/>
          <w:highlight w:val="yellow"/>
          <w:lang w:val="fr-FR"/>
        </w:rPr>
        <w:t>Nom de la Commune</w:t>
      </w:r>
      <w:r w:rsidRPr="001F0B1D">
        <w:rPr>
          <w:lang w:val="fr-FR"/>
        </w:rPr>
        <w:t xml:space="preserve"> un village encore plus </w:t>
      </w:r>
      <w:r>
        <w:rPr>
          <w:lang w:val="fr-FR"/>
        </w:rPr>
        <w:t>accessible</w:t>
      </w:r>
      <w:r w:rsidRPr="001F0B1D">
        <w:rPr>
          <w:lang w:val="fr-FR"/>
        </w:rPr>
        <w:t xml:space="preserve"> pour toutes et tous.</w:t>
      </w:r>
    </w:p>
    <w:p w14:paraId="28631202" w14:textId="79BDAE8A" w:rsidR="001F0B1D" w:rsidRPr="001F0B1D" w:rsidRDefault="001F0B1D" w:rsidP="000C6255">
      <w:pPr>
        <w:jc w:val="both"/>
        <w:rPr>
          <w:lang w:val="fr-FR"/>
        </w:rPr>
      </w:pPr>
      <w:r w:rsidRPr="001F0B1D">
        <w:rPr>
          <w:lang w:val="fr-FR"/>
        </w:rPr>
        <w:t xml:space="preserve">Dans cette attente, nous vous </w:t>
      </w:r>
      <w:r>
        <w:rPr>
          <w:lang w:val="fr-FR"/>
        </w:rPr>
        <w:t>présentons</w:t>
      </w:r>
      <w:r w:rsidRPr="001F0B1D">
        <w:rPr>
          <w:lang w:val="fr-FR"/>
        </w:rPr>
        <w:t xml:space="preserve">, </w:t>
      </w:r>
      <w:r>
        <w:rPr>
          <w:lang w:val="fr-FR"/>
        </w:rPr>
        <w:t>chère citoyenne, cher citoyen</w:t>
      </w:r>
      <w:r w:rsidRPr="001F0B1D">
        <w:rPr>
          <w:lang w:val="fr-FR"/>
        </w:rPr>
        <w:t xml:space="preserve">, </w:t>
      </w:r>
      <w:r>
        <w:rPr>
          <w:lang w:val="fr-FR"/>
        </w:rPr>
        <w:t>nos meilleures salutations,</w:t>
      </w:r>
    </w:p>
    <w:p w14:paraId="2B7C380F" w14:textId="10960191" w:rsidR="001F0B1D" w:rsidRDefault="001F0B1D">
      <w:pPr>
        <w:rPr>
          <w:lang w:val="fr-FR"/>
        </w:rPr>
      </w:pPr>
      <w:r w:rsidRPr="001F0B1D">
        <w:rPr>
          <w:b/>
          <w:bCs/>
          <w:highlight w:val="yellow"/>
        </w:rPr>
        <w:t>Signature</w:t>
      </w:r>
    </w:p>
    <w:p w14:paraId="4CFC4EA5" w14:textId="77777777" w:rsidR="001F0B1D" w:rsidRDefault="001F0B1D">
      <w:pPr>
        <w:rPr>
          <w:lang w:val="fr-FR"/>
        </w:rPr>
      </w:pPr>
    </w:p>
    <w:p w14:paraId="1FCA06F5" w14:textId="41586D27" w:rsidR="001F0B1D" w:rsidRPr="00F72EB6" w:rsidRDefault="001F0B1D">
      <w:pPr>
        <w:rPr>
          <w:lang w:val="fr-FR"/>
        </w:rPr>
      </w:pPr>
      <w:r w:rsidRPr="001F0B1D">
        <w:rPr>
          <w:i/>
          <w:iCs/>
        </w:rPr>
        <w:t>P.S. : La promenade aura lieu même en cas de temps couvert (prévoyez des chaussures confortables !). En cas de pluie battante, une date de report sera communiquée.</w:t>
      </w:r>
    </w:p>
    <w:sectPr w:rsidR="001F0B1D" w:rsidRPr="00F72E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roman"/>
    <w:pitch w:val="default"/>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822600"/>
    <w:multiLevelType w:val="multilevel"/>
    <w:tmpl w:val="05F29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93A226B"/>
    <w:multiLevelType w:val="multilevel"/>
    <w:tmpl w:val="187A7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6919491">
    <w:abstractNumId w:val="1"/>
  </w:num>
  <w:num w:numId="2" w16cid:durableId="782116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F82"/>
    <w:rsid w:val="000C0688"/>
    <w:rsid w:val="000C6255"/>
    <w:rsid w:val="001E10BB"/>
    <w:rsid w:val="001F0B1D"/>
    <w:rsid w:val="0065249B"/>
    <w:rsid w:val="00807D7B"/>
    <w:rsid w:val="008477E3"/>
    <w:rsid w:val="00886EF9"/>
    <w:rsid w:val="00994F82"/>
    <w:rsid w:val="00AB4B57"/>
    <w:rsid w:val="00E732E1"/>
    <w:rsid w:val="00F66B24"/>
    <w:rsid w:val="00F72E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2448"/>
  <w15:chartTrackingRefBased/>
  <w15:docId w15:val="{64EE0866-FD83-46E8-9830-E968F4C8C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0BB"/>
    <w:pPr>
      <w:spacing w:line="259" w:lineRule="auto"/>
    </w:pPr>
    <w:rPr>
      <w:kern w:val="0"/>
      <w:sz w:val="22"/>
      <w:szCs w:val="22"/>
      <w:lang w:val="fr-CH"/>
      <w14:ligatures w14:val="none"/>
    </w:rPr>
  </w:style>
  <w:style w:type="paragraph" w:styleId="Titre1">
    <w:name w:val="heading 1"/>
    <w:basedOn w:val="Normal"/>
    <w:next w:val="Normal"/>
    <w:link w:val="Titre1Car"/>
    <w:uiPriority w:val="9"/>
    <w:qFormat/>
    <w:rsid w:val="00994F8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fr-FR"/>
      <w14:ligatures w14:val="standardContextual"/>
    </w:rPr>
  </w:style>
  <w:style w:type="paragraph" w:styleId="Titre2">
    <w:name w:val="heading 2"/>
    <w:basedOn w:val="Normal"/>
    <w:next w:val="Normal"/>
    <w:link w:val="Titre2Car"/>
    <w:uiPriority w:val="9"/>
    <w:semiHidden/>
    <w:unhideWhenUsed/>
    <w:qFormat/>
    <w:rsid w:val="00994F8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fr-FR"/>
      <w14:ligatures w14:val="standardContextual"/>
    </w:rPr>
  </w:style>
  <w:style w:type="paragraph" w:styleId="Titre3">
    <w:name w:val="heading 3"/>
    <w:basedOn w:val="Normal"/>
    <w:next w:val="Normal"/>
    <w:link w:val="Titre3Car"/>
    <w:uiPriority w:val="9"/>
    <w:unhideWhenUsed/>
    <w:qFormat/>
    <w:rsid w:val="00994F82"/>
    <w:pPr>
      <w:keepNext/>
      <w:keepLines/>
      <w:spacing w:before="160" w:after="80" w:line="278" w:lineRule="auto"/>
      <w:outlineLvl w:val="2"/>
    </w:pPr>
    <w:rPr>
      <w:rFonts w:eastAsiaTheme="majorEastAsia" w:cstheme="majorBidi"/>
      <w:color w:val="0F4761" w:themeColor="accent1" w:themeShade="BF"/>
      <w:kern w:val="2"/>
      <w:sz w:val="28"/>
      <w:szCs w:val="28"/>
      <w:lang w:val="fr-FR"/>
      <w14:ligatures w14:val="standardContextual"/>
    </w:rPr>
  </w:style>
  <w:style w:type="paragraph" w:styleId="Titre4">
    <w:name w:val="heading 4"/>
    <w:basedOn w:val="Normal"/>
    <w:next w:val="Normal"/>
    <w:link w:val="Titre4Car"/>
    <w:uiPriority w:val="9"/>
    <w:semiHidden/>
    <w:unhideWhenUsed/>
    <w:qFormat/>
    <w:rsid w:val="00994F82"/>
    <w:pPr>
      <w:keepNext/>
      <w:keepLines/>
      <w:spacing w:before="80" w:after="40" w:line="278" w:lineRule="auto"/>
      <w:outlineLvl w:val="3"/>
    </w:pPr>
    <w:rPr>
      <w:rFonts w:eastAsiaTheme="majorEastAsia" w:cstheme="majorBidi"/>
      <w:i/>
      <w:iCs/>
      <w:color w:val="0F4761" w:themeColor="accent1" w:themeShade="BF"/>
      <w:kern w:val="2"/>
      <w:sz w:val="24"/>
      <w:szCs w:val="24"/>
      <w:lang w:val="fr-FR"/>
      <w14:ligatures w14:val="standardContextual"/>
    </w:rPr>
  </w:style>
  <w:style w:type="paragraph" w:styleId="Titre5">
    <w:name w:val="heading 5"/>
    <w:basedOn w:val="Normal"/>
    <w:next w:val="Normal"/>
    <w:link w:val="Titre5Car"/>
    <w:uiPriority w:val="9"/>
    <w:semiHidden/>
    <w:unhideWhenUsed/>
    <w:qFormat/>
    <w:rsid w:val="00994F82"/>
    <w:pPr>
      <w:keepNext/>
      <w:keepLines/>
      <w:spacing w:before="80" w:after="40" w:line="278" w:lineRule="auto"/>
      <w:outlineLvl w:val="4"/>
    </w:pPr>
    <w:rPr>
      <w:rFonts w:eastAsiaTheme="majorEastAsia" w:cstheme="majorBidi"/>
      <w:color w:val="0F4761" w:themeColor="accent1" w:themeShade="BF"/>
      <w:kern w:val="2"/>
      <w:sz w:val="24"/>
      <w:szCs w:val="24"/>
      <w:lang w:val="fr-FR"/>
      <w14:ligatures w14:val="standardContextual"/>
    </w:rPr>
  </w:style>
  <w:style w:type="paragraph" w:styleId="Titre6">
    <w:name w:val="heading 6"/>
    <w:basedOn w:val="Normal"/>
    <w:next w:val="Normal"/>
    <w:link w:val="Titre6Car"/>
    <w:uiPriority w:val="9"/>
    <w:semiHidden/>
    <w:unhideWhenUsed/>
    <w:qFormat/>
    <w:rsid w:val="00994F82"/>
    <w:pPr>
      <w:keepNext/>
      <w:keepLines/>
      <w:spacing w:before="40" w:after="0" w:line="278" w:lineRule="auto"/>
      <w:outlineLvl w:val="5"/>
    </w:pPr>
    <w:rPr>
      <w:rFonts w:eastAsiaTheme="majorEastAsia" w:cstheme="majorBidi"/>
      <w:i/>
      <w:iCs/>
      <w:color w:val="595959" w:themeColor="text1" w:themeTint="A6"/>
      <w:kern w:val="2"/>
      <w:sz w:val="24"/>
      <w:szCs w:val="24"/>
      <w:lang w:val="fr-FR"/>
      <w14:ligatures w14:val="standardContextual"/>
    </w:rPr>
  </w:style>
  <w:style w:type="paragraph" w:styleId="Titre7">
    <w:name w:val="heading 7"/>
    <w:basedOn w:val="Normal"/>
    <w:next w:val="Normal"/>
    <w:link w:val="Titre7Car"/>
    <w:uiPriority w:val="9"/>
    <w:semiHidden/>
    <w:unhideWhenUsed/>
    <w:qFormat/>
    <w:rsid w:val="00994F82"/>
    <w:pPr>
      <w:keepNext/>
      <w:keepLines/>
      <w:spacing w:before="40" w:after="0" w:line="278" w:lineRule="auto"/>
      <w:outlineLvl w:val="6"/>
    </w:pPr>
    <w:rPr>
      <w:rFonts w:eastAsiaTheme="majorEastAsia" w:cstheme="majorBidi"/>
      <w:color w:val="595959" w:themeColor="text1" w:themeTint="A6"/>
      <w:kern w:val="2"/>
      <w:sz w:val="24"/>
      <w:szCs w:val="24"/>
      <w:lang w:val="fr-FR"/>
      <w14:ligatures w14:val="standardContextual"/>
    </w:rPr>
  </w:style>
  <w:style w:type="paragraph" w:styleId="Titre8">
    <w:name w:val="heading 8"/>
    <w:basedOn w:val="Normal"/>
    <w:next w:val="Normal"/>
    <w:link w:val="Titre8Car"/>
    <w:uiPriority w:val="9"/>
    <w:semiHidden/>
    <w:unhideWhenUsed/>
    <w:qFormat/>
    <w:rsid w:val="00994F82"/>
    <w:pPr>
      <w:keepNext/>
      <w:keepLines/>
      <w:spacing w:after="0" w:line="278" w:lineRule="auto"/>
      <w:outlineLvl w:val="7"/>
    </w:pPr>
    <w:rPr>
      <w:rFonts w:eastAsiaTheme="majorEastAsia" w:cstheme="majorBidi"/>
      <w:i/>
      <w:iCs/>
      <w:color w:val="272727" w:themeColor="text1" w:themeTint="D8"/>
      <w:kern w:val="2"/>
      <w:sz w:val="24"/>
      <w:szCs w:val="24"/>
      <w:lang w:val="fr-FR"/>
      <w14:ligatures w14:val="standardContextual"/>
    </w:rPr>
  </w:style>
  <w:style w:type="paragraph" w:styleId="Titre9">
    <w:name w:val="heading 9"/>
    <w:basedOn w:val="Normal"/>
    <w:next w:val="Normal"/>
    <w:link w:val="Titre9Car"/>
    <w:uiPriority w:val="9"/>
    <w:semiHidden/>
    <w:unhideWhenUsed/>
    <w:qFormat/>
    <w:rsid w:val="00994F82"/>
    <w:pPr>
      <w:keepNext/>
      <w:keepLines/>
      <w:spacing w:after="0" w:line="278" w:lineRule="auto"/>
      <w:outlineLvl w:val="8"/>
    </w:pPr>
    <w:rPr>
      <w:rFonts w:eastAsiaTheme="majorEastAsia" w:cstheme="majorBidi"/>
      <w:color w:val="272727" w:themeColor="text1" w:themeTint="D8"/>
      <w:kern w:val="2"/>
      <w:sz w:val="24"/>
      <w:szCs w:val="24"/>
      <w:lang w:val="fr-FR"/>
      <w14:ligatures w14:val="standardContextual"/>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94F8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94F8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994F8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94F8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94F8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94F8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94F8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94F8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94F82"/>
    <w:rPr>
      <w:rFonts w:eastAsiaTheme="majorEastAsia" w:cstheme="majorBidi"/>
      <w:color w:val="272727" w:themeColor="text1" w:themeTint="D8"/>
    </w:rPr>
  </w:style>
  <w:style w:type="paragraph" w:styleId="Titre">
    <w:name w:val="Title"/>
    <w:basedOn w:val="Normal"/>
    <w:next w:val="Normal"/>
    <w:link w:val="TitreCar"/>
    <w:uiPriority w:val="10"/>
    <w:qFormat/>
    <w:rsid w:val="00994F82"/>
    <w:pPr>
      <w:spacing w:after="80" w:line="240" w:lineRule="auto"/>
      <w:contextualSpacing/>
    </w:pPr>
    <w:rPr>
      <w:rFonts w:asciiTheme="majorHAnsi" w:eastAsiaTheme="majorEastAsia" w:hAnsiTheme="majorHAnsi" w:cstheme="majorBidi"/>
      <w:spacing w:val="-10"/>
      <w:kern w:val="28"/>
      <w:sz w:val="56"/>
      <w:szCs w:val="56"/>
      <w:lang w:val="fr-FR"/>
      <w14:ligatures w14:val="standardContextual"/>
    </w:rPr>
  </w:style>
  <w:style w:type="character" w:customStyle="1" w:styleId="TitreCar">
    <w:name w:val="Titre Car"/>
    <w:basedOn w:val="Policepardfaut"/>
    <w:link w:val="Titre"/>
    <w:uiPriority w:val="10"/>
    <w:rsid w:val="00994F8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94F82"/>
    <w:pPr>
      <w:numPr>
        <w:ilvl w:val="1"/>
      </w:numPr>
      <w:spacing w:line="278" w:lineRule="auto"/>
    </w:pPr>
    <w:rPr>
      <w:rFonts w:eastAsiaTheme="majorEastAsia" w:cstheme="majorBidi"/>
      <w:color w:val="595959" w:themeColor="text1" w:themeTint="A6"/>
      <w:spacing w:val="15"/>
      <w:kern w:val="2"/>
      <w:sz w:val="28"/>
      <w:szCs w:val="28"/>
      <w:lang w:val="fr-FR"/>
      <w14:ligatures w14:val="standardContextual"/>
    </w:rPr>
  </w:style>
  <w:style w:type="character" w:customStyle="1" w:styleId="Sous-titreCar">
    <w:name w:val="Sous-titre Car"/>
    <w:basedOn w:val="Policepardfaut"/>
    <w:link w:val="Sous-titre"/>
    <w:uiPriority w:val="11"/>
    <w:rsid w:val="00994F8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94F82"/>
    <w:pPr>
      <w:spacing w:before="160" w:line="278" w:lineRule="auto"/>
      <w:jc w:val="center"/>
    </w:pPr>
    <w:rPr>
      <w:i/>
      <w:iCs/>
      <w:color w:val="404040" w:themeColor="text1" w:themeTint="BF"/>
      <w:kern w:val="2"/>
      <w:sz w:val="24"/>
      <w:szCs w:val="24"/>
      <w:lang w:val="fr-FR"/>
      <w14:ligatures w14:val="standardContextual"/>
    </w:rPr>
  </w:style>
  <w:style w:type="character" w:customStyle="1" w:styleId="CitationCar">
    <w:name w:val="Citation Car"/>
    <w:basedOn w:val="Policepardfaut"/>
    <w:link w:val="Citation"/>
    <w:uiPriority w:val="29"/>
    <w:rsid w:val="00994F82"/>
    <w:rPr>
      <w:i/>
      <w:iCs/>
      <w:color w:val="404040" w:themeColor="text1" w:themeTint="BF"/>
    </w:rPr>
  </w:style>
  <w:style w:type="paragraph" w:styleId="Paragraphedeliste">
    <w:name w:val="List Paragraph"/>
    <w:basedOn w:val="Normal"/>
    <w:uiPriority w:val="34"/>
    <w:qFormat/>
    <w:rsid w:val="00994F82"/>
    <w:pPr>
      <w:spacing w:line="278" w:lineRule="auto"/>
      <w:ind w:left="720"/>
      <w:contextualSpacing/>
    </w:pPr>
    <w:rPr>
      <w:kern w:val="2"/>
      <w:sz w:val="24"/>
      <w:szCs w:val="24"/>
      <w:lang w:val="fr-FR"/>
      <w14:ligatures w14:val="standardContextual"/>
    </w:rPr>
  </w:style>
  <w:style w:type="character" w:styleId="Accentuationintense">
    <w:name w:val="Intense Emphasis"/>
    <w:basedOn w:val="Policepardfaut"/>
    <w:uiPriority w:val="21"/>
    <w:qFormat/>
    <w:rsid w:val="00994F82"/>
    <w:rPr>
      <w:i/>
      <w:iCs/>
      <w:color w:val="0F4761" w:themeColor="accent1" w:themeShade="BF"/>
    </w:rPr>
  </w:style>
  <w:style w:type="paragraph" w:styleId="Citationintense">
    <w:name w:val="Intense Quote"/>
    <w:basedOn w:val="Normal"/>
    <w:next w:val="Normal"/>
    <w:link w:val="CitationintenseCar"/>
    <w:uiPriority w:val="30"/>
    <w:qFormat/>
    <w:rsid w:val="00994F8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fr-FR"/>
      <w14:ligatures w14:val="standardContextual"/>
    </w:rPr>
  </w:style>
  <w:style w:type="character" w:customStyle="1" w:styleId="CitationintenseCar">
    <w:name w:val="Citation intense Car"/>
    <w:basedOn w:val="Policepardfaut"/>
    <w:link w:val="Citationintense"/>
    <w:uiPriority w:val="30"/>
    <w:rsid w:val="00994F82"/>
    <w:rPr>
      <w:i/>
      <w:iCs/>
      <w:color w:val="0F4761" w:themeColor="accent1" w:themeShade="BF"/>
    </w:rPr>
  </w:style>
  <w:style w:type="character" w:styleId="Rfrenceintense">
    <w:name w:val="Intense Reference"/>
    <w:basedOn w:val="Policepardfaut"/>
    <w:uiPriority w:val="32"/>
    <w:qFormat/>
    <w:rsid w:val="00994F8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319</Words>
  <Characters>1755</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Beer - Jb.B</dc:creator>
  <cp:keywords/>
  <dc:description/>
  <cp:lastModifiedBy>Denis Beer - Jb.B</cp:lastModifiedBy>
  <cp:revision>7</cp:revision>
  <dcterms:created xsi:type="dcterms:W3CDTF">2026-07-15T12:24:00Z</dcterms:created>
  <dcterms:modified xsi:type="dcterms:W3CDTF">2026-07-15T19:09:00Z</dcterms:modified>
</cp:coreProperties>
</file>